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E" w:rsidRPr="009558CD" w:rsidRDefault="00655194" w:rsidP="00D60B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D60B8E" w:rsidRPr="009558CD" w:rsidRDefault="00655194" w:rsidP="00D60B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D60B8E" w:rsidRPr="009558CD">
        <w:rPr>
          <w:rFonts w:ascii="Times New Roman" w:hAnsi="Times New Roman" w:cs="Times New Roman"/>
          <w:b/>
          <w:sz w:val="32"/>
          <w:szCs w:val="32"/>
        </w:rPr>
        <w:t>разработк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D60B8E" w:rsidRPr="009558CD">
        <w:rPr>
          <w:rFonts w:ascii="Times New Roman" w:hAnsi="Times New Roman" w:cs="Times New Roman"/>
          <w:b/>
          <w:sz w:val="32"/>
          <w:szCs w:val="32"/>
        </w:rPr>
        <w:t xml:space="preserve"> сценария </w:t>
      </w:r>
      <w:r>
        <w:rPr>
          <w:rFonts w:ascii="Times New Roman" w:hAnsi="Times New Roman" w:cs="Times New Roman"/>
          <w:b/>
          <w:sz w:val="32"/>
          <w:szCs w:val="32"/>
        </w:rPr>
        <w:t>мероприятия</w:t>
      </w:r>
    </w:p>
    <w:p w:rsidR="00D60B8E" w:rsidRPr="00D60B8E" w:rsidRDefault="00D60B8E" w:rsidP="00D60B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33FC" w:rsidRPr="009558CD" w:rsidRDefault="0081314E" w:rsidP="00D60B8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58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Сценарий</w:t>
      </w:r>
      <w:r w:rsidRPr="009558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558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мероприятия</w:t>
      </w:r>
      <w:r w:rsidRPr="009558CD">
        <w:rPr>
          <w:rFonts w:ascii="Times New Roman" w:eastAsia="Times New Roman" w:hAnsi="Times New Roman" w:cs="Times New Roman"/>
          <w:i/>
          <w:sz w:val="28"/>
          <w:szCs w:val="28"/>
        </w:rPr>
        <w:t xml:space="preserve"> – это основа, тот фундамент, на котором режиссер должен выстроить будущее мероприятие. В сценарии описывается абсолютно все, что происходит на сцене.</w:t>
      </w:r>
      <w:r w:rsidR="00993B24" w:rsidRPr="009558C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6233FC" w:rsidRPr="009558CD">
        <w:rPr>
          <w:rFonts w:ascii="Times New Roman" w:hAnsi="Times New Roman" w:cs="Times New Roman"/>
          <w:i/>
          <w:sz w:val="28"/>
          <w:szCs w:val="28"/>
        </w:rPr>
        <w:t>Составление сценария занимает важное место при подготовке и проведении мероприятия. Он позволяет четко спланировать все этапы и их логическую взаимосвязь, продумать методы и приемы достижения цели, эффективно использовать библиотечный аппарат, предусмотреть ошибки и промашки. Практика показывает, что самая лучшая память человека – это бумажный лист</w:t>
      </w:r>
    </w:p>
    <w:p w:rsidR="009558CD" w:rsidRDefault="006233FC" w:rsidP="00955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 xml:space="preserve"> </w:t>
      </w:r>
      <w:r w:rsidR="00D60B8E">
        <w:rPr>
          <w:rFonts w:ascii="Times New Roman" w:hAnsi="Times New Roman" w:cs="Times New Roman"/>
          <w:sz w:val="28"/>
          <w:szCs w:val="28"/>
        </w:rPr>
        <w:tab/>
      </w:r>
      <w:r w:rsidRPr="00D6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58CD" w:rsidRDefault="006233FC" w:rsidP="009558CD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D8C" w:rsidRPr="00D60B8E">
        <w:rPr>
          <w:rFonts w:ascii="Times New Roman" w:hAnsi="Times New Roman" w:cs="Times New Roman"/>
          <w:sz w:val="28"/>
          <w:szCs w:val="28"/>
        </w:rPr>
        <w:t>Сценарии бывают разной сложности. Условно их можно разделить</w:t>
      </w:r>
    </w:p>
    <w:p w:rsidR="00F63D8C" w:rsidRPr="00D60B8E" w:rsidRDefault="00F63D8C" w:rsidP="0095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на две группы:</w:t>
      </w:r>
    </w:p>
    <w:p w:rsidR="00F63D8C" w:rsidRPr="00D60B8E" w:rsidRDefault="00F63D8C" w:rsidP="009558CD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60B8E">
        <w:rPr>
          <w:rStyle w:val="a7"/>
          <w:rFonts w:ascii="Times New Roman" w:hAnsi="Times New Roman"/>
          <w:sz w:val="28"/>
          <w:szCs w:val="28"/>
        </w:rPr>
        <w:t>Стандартные сценарии</w:t>
      </w:r>
      <w:r w:rsidRPr="00D60B8E">
        <w:rPr>
          <w:rFonts w:ascii="Times New Roman" w:hAnsi="Times New Roman" w:cs="Times New Roman"/>
          <w:sz w:val="28"/>
          <w:szCs w:val="28"/>
        </w:rPr>
        <w:t xml:space="preserve">, написанные по аналогии с уже реализованных сценариев, не требующие больших временных, творческих  затрат. Они существуют в  базе данных, сети Интернет, профессиональных изданиях и, по Вашему желанию, могут быть взяты за основу Ваших мероприятий. </w:t>
      </w:r>
    </w:p>
    <w:p w:rsidR="00F63D8C" w:rsidRPr="00D60B8E" w:rsidRDefault="00F63D8C" w:rsidP="009558CD">
      <w:pPr>
        <w:pStyle w:val="a8"/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ind w:left="0" w:firstLine="633"/>
        <w:jc w:val="both"/>
        <w:rPr>
          <w:rFonts w:ascii="Times New Roman" w:hAnsi="Times New Roman"/>
          <w:b/>
          <w:bCs/>
          <w:sz w:val="28"/>
          <w:szCs w:val="28"/>
        </w:rPr>
      </w:pPr>
      <w:r w:rsidRPr="00D60B8E">
        <w:rPr>
          <w:rStyle w:val="a7"/>
          <w:rFonts w:ascii="Times New Roman" w:hAnsi="Times New Roman"/>
          <w:sz w:val="28"/>
          <w:szCs w:val="28"/>
        </w:rPr>
        <w:t>Сложные сценарии</w:t>
      </w:r>
      <w:r w:rsidRPr="00D60B8E">
        <w:rPr>
          <w:rFonts w:ascii="Times New Roman" w:hAnsi="Times New Roman"/>
          <w:sz w:val="28"/>
          <w:szCs w:val="28"/>
        </w:rPr>
        <w:t xml:space="preserve">, требующие разработки оригинальной идеи и нестандартного, эксклюзивного подхода при её реализации. Такие сценарии, как правило, создаются на одной яркой идее, вокруг которой закручивается весь сложный сюжет. Разработка подобных сценариев требует, безусловно, определённых временных и творческих затрат. </w:t>
      </w:r>
    </w:p>
    <w:p w:rsidR="009558CD" w:rsidRDefault="00F63D8C" w:rsidP="00F63D8C">
      <w:pPr>
        <w:jc w:val="both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D60B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D8C" w:rsidRPr="00D60B8E" w:rsidRDefault="00F63D8C" w:rsidP="009558C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0B8E">
        <w:rPr>
          <w:rFonts w:ascii="Times New Roman" w:hAnsi="Times New Roman" w:cs="Times New Roman"/>
          <w:b/>
          <w:i/>
          <w:sz w:val="28"/>
          <w:szCs w:val="28"/>
        </w:rPr>
        <w:t>Схема ра</w:t>
      </w:r>
      <w:r w:rsidR="00D60B8E" w:rsidRPr="00D60B8E">
        <w:rPr>
          <w:rFonts w:ascii="Times New Roman" w:hAnsi="Times New Roman" w:cs="Times New Roman"/>
          <w:b/>
          <w:i/>
          <w:sz w:val="28"/>
          <w:szCs w:val="28"/>
        </w:rPr>
        <w:t>зработки и оформления сценария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Тема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Цели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 xml:space="preserve">Название. 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Форма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Контингент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Участники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Оформление и наглядность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Оборудование и технические средства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Дидактический, раздаточный материал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Декорации. Реквизит. Атрибуты</w:t>
      </w:r>
    </w:p>
    <w:p w:rsidR="00F63D8C" w:rsidRPr="00D60B8E" w:rsidRDefault="00F63D8C" w:rsidP="00F63D8C">
      <w:pPr>
        <w:numPr>
          <w:ilvl w:val="0"/>
          <w:numId w:val="2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Ход (структура) мероприятия</w:t>
      </w:r>
    </w:p>
    <w:p w:rsidR="00D60B8E" w:rsidRDefault="00F63D8C" w:rsidP="00F63D8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60B8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</w:p>
    <w:p w:rsidR="009558CD" w:rsidRDefault="009558CD" w:rsidP="00D60B8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63D8C" w:rsidRPr="00D60B8E" w:rsidRDefault="00F63D8C" w:rsidP="00D60B8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0B8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Что нужно учитывать при  </w:t>
      </w:r>
      <w:r w:rsidRPr="00D60B8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разработке</w:t>
      </w:r>
      <w:r w:rsidRPr="00D60B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сценария</w:t>
      </w:r>
      <w:r w:rsidRPr="00D60B8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 xml:space="preserve">актуальность тематики; 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>целевое назначение (для чего проводится, для кого, почему выбрана та или иная форма проведения  и т.д.);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>название (оно должно быть оригинальным, понятным, может даже частично рассказывать содержание программы);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color w:val="000000"/>
          <w:sz w:val="28"/>
          <w:szCs w:val="28"/>
        </w:rPr>
        <w:t xml:space="preserve">адекватность содержания  и </w:t>
      </w:r>
      <w:r w:rsidRPr="00D60B8E">
        <w:rPr>
          <w:rFonts w:ascii="Times New Roman" w:hAnsi="Times New Roman"/>
          <w:sz w:val="28"/>
          <w:szCs w:val="28"/>
        </w:rPr>
        <w:t>возможные варианты хода; мероприятия (чем вы наполните программу – конкурсами; интеллектуальной деятельностью, концертными номерами и т.д.);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>направление (спортивное, экологическое, эстетическое,  и т.д.);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>вид  (познавательная, развлекательная, интеллектуальная,  и т.д.).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>структуру досугового мероприятия;</w:t>
      </w:r>
    </w:p>
    <w:p w:rsidR="00F63D8C" w:rsidRPr="00D60B8E" w:rsidRDefault="00F63D8C" w:rsidP="00F63D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B8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ориентацию на соответствующую аудиторию (</w:t>
      </w:r>
      <w:r w:rsidRPr="00D60B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возрастные особенности, содержание, манеры подачи</w:t>
      </w:r>
      <w:r w:rsidRPr="00D60B8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iCs/>
          <w:color w:val="000000"/>
          <w:sz w:val="28"/>
          <w:szCs w:val="28"/>
        </w:rPr>
        <w:t>формы проведения;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iCs/>
          <w:color w:val="000000"/>
          <w:sz w:val="28"/>
          <w:szCs w:val="28"/>
        </w:rPr>
        <w:t>масштабность;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 xml:space="preserve"> продолжительность мероприятия;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>определить какими техническими средствами вы располагаете на данный момент, и есть ли возможность где-то их достать;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 xml:space="preserve"> оформление и наглядность;</w:t>
      </w:r>
    </w:p>
    <w:p w:rsidR="00F63D8C" w:rsidRPr="00D60B8E" w:rsidRDefault="00F63D8C" w:rsidP="00F63D8C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60B8E">
        <w:rPr>
          <w:rFonts w:ascii="Times New Roman" w:hAnsi="Times New Roman"/>
          <w:sz w:val="28"/>
          <w:szCs w:val="28"/>
        </w:rPr>
        <w:t>учитывать, какими творческими силами располагаешь.</w:t>
      </w:r>
    </w:p>
    <w:p w:rsidR="00D60B8E" w:rsidRDefault="00D60B8E" w:rsidP="00D60B8E">
      <w:pPr>
        <w:tabs>
          <w:tab w:val="left" w:pos="77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8C" w:rsidRPr="00D60B8E" w:rsidRDefault="00F63D8C" w:rsidP="00D60B8E">
      <w:pPr>
        <w:tabs>
          <w:tab w:val="left" w:pos="7740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D60B8E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</w:rPr>
        <w:t>Основные части сценария</w:t>
      </w:r>
    </w:p>
    <w:p w:rsidR="00D60B8E" w:rsidRDefault="00F63D8C" w:rsidP="00D6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 xml:space="preserve">Что должно быть на каждом этапе в содержательном и </w:t>
      </w:r>
    </w:p>
    <w:p w:rsidR="00F63D8C" w:rsidRDefault="00F63D8C" w:rsidP="00D6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sz w:val="28"/>
          <w:szCs w:val="28"/>
        </w:rPr>
        <w:t>эмоциональном планах</w:t>
      </w:r>
      <w:r w:rsidR="00D60B8E" w:rsidRPr="00D60B8E">
        <w:rPr>
          <w:rFonts w:ascii="Times New Roman" w:hAnsi="Times New Roman" w:cs="Times New Roman"/>
          <w:sz w:val="28"/>
          <w:szCs w:val="28"/>
        </w:rPr>
        <w:t>?</w:t>
      </w:r>
    </w:p>
    <w:p w:rsidR="00D60B8E" w:rsidRPr="00D60B8E" w:rsidRDefault="00D60B8E" w:rsidP="00D60B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0" w:type="dxa"/>
        <w:tblLook w:val="04A0"/>
      </w:tblPr>
      <w:tblGrid>
        <w:gridCol w:w="3119"/>
        <w:gridCol w:w="6521"/>
      </w:tblGrid>
      <w:tr w:rsidR="00F63D8C" w:rsidRPr="00D60B8E" w:rsidTr="009558CD">
        <w:tc>
          <w:tcPr>
            <w:tcW w:w="3119" w:type="dxa"/>
          </w:tcPr>
          <w:p w:rsidR="00F63D8C" w:rsidRPr="00D60B8E" w:rsidRDefault="00F63D8C" w:rsidP="00D6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6521" w:type="dxa"/>
          </w:tcPr>
          <w:p w:rsidR="00F63D8C" w:rsidRPr="00D60B8E" w:rsidRDefault="00F63D8C" w:rsidP="00D6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ЧТО ДОЛЖНО БЫТЬ У ЗРИТЕЛЯ</w:t>
            </w:r>
          </w:p>
          <w:p w:rsidR="00F63D8C" w:rsidRPr="00D60B8E" w:rsidRDefault="00F63D8C" w:rsidP="00D6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  <w:p w:rsidR="00F63D8C" w:rsidRPr="00D60B8E" w:rsidRDefault="00F63D8C" w:rsidP="00D6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D8C" w:rsidRPr="00D60B8E" w:rsidTr="009558CD">
        <w:tc>
          <w:tcPr>
            <w:tcW w:w="3119" w:type="dxa"/>
          </w:tcPr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Настрой. Осуществляется в рекламе, временем сбора зрителей, в первые моменты дела.</w:t>
            </w:r>
          </w:p>
        </w:tc>
        <w:tc>
          <w:tcPr>
            <w:tcW w:w="6521" w:type="dxa"/>
          </w:tcPr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Интрига, Интерес. Зритель  понимает, что предполагается, какая форма мероприятия, какие правила</w:t>
            </w:r>
            <w:r w:rsidR="00655194" w:rsidRPr="00D60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Понимает, кто перед ним находится, и кто будет находиться</w:t>
            </w:r>
            <w:r w:rsidR="00655194" w:rsidRPr="00D60B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Понимает, зачем всё происходит</w:t>
            </w:r>
          </w:p>
        </w:tc>
      </w:tr>
      <w:tr w:rsidR="00F63D8C" w:rsidRPr="00D60B8E" w:rsidTr="009558CD">
        <w:tc>
          <w:tcPr>
            <w:tcW w:w="3119" w:type="dxa"/>
          </w:tcPr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Начало (завязка)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Представлена в 1 связке</w:t>
            </w:r>
          </w:p>
        </w:tc>
        <w:tc>
          <w:tcPr>
            <w:tcW w:w="6521" w:type="dxa"/>
          </w:tcPr>
          <w:p w:rsidR="00655194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 xml:space="preserve">«Мы не зря пришли»  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«А что же будет дальше?»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Определена суть происходящего,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Понимает основные элементы сюжета: идея, герои, направление развития событий.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D8C" w:rsidRPr="00D60B8E" w:rsidTr="009558CD">
        <w:tc>
          <w:tcPr>
            <w:tcW w:w="3119" w:type="dxa"/>
          </w:tcPr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Развитие.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 xml:space="preserve"> сценария</w:t>
            </w:r>
          </w:p>
        </w:tc>
        <w:tc>
          <w:tcPr>
            <w:tcW w:w="6521" w:type="dxa"/>
          </w:tcPr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Важно поддержание эмоций на уровне выше среднего.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При этом вызываемые эмоции могут быть различны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Понятен смысл связок.   Связки выстраиваются в определённой логической последовательности,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Происходит развитие сюжета (действие).</w:t>
            </w:r>
          </w:p>
        </w:tc>
      </w:tr>
      <w:tr w:rsidR="00F63D8C" w:rsidRPr="00D60B8E" w:rsidTr="009558CD">
        <w:tc>
          <w:tcPr>
            <w:tcW w:w="3119" w:type="dxa"/>
          </w:tcPr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Развязка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 xml:space="preserve">Предпоследняя 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или последняя связка</w:t>
            </w:r>
          </w:p>
        </w:tc>
        <w:tc>
          <w:tcPr>
            <w:tcW w:w="6521" w:type="dxa"/>
          </w:tcPr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Эйфория, эмоциональный пик.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Может быть контраст: вызвать противоположную эмоцию.  Происходит итог сюжетного действия.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Происходит представление героев Благодарность участникам. Заключительная смысловая речь: о чём же мы вам хотели сказать</w:t>
            </w:r>
          </w:p>
        </w:tc>
      </w:tr>
      <w:tr w:rsidR="00F63D8C" w:rsidRPr="00D60B8E" w:rsidTr="009558CD">
        <w:tc>
          <w:tcPr>
            <w:tcW w:w="3119" w:type="dxa"/>
          </w:tcPr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Последействие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Время, после окончания мероприятия</w:t>
            </w:r>
          </w:p>
        </w:tc>
        <w:tc>
          <w:tcPr>
            <w:tcW w:w="6521" w:type="dxa"/>
          </w:tcPr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«Запомнилось, понравилось, хотим ещё»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Разговоры, обсуждение произошедшего</w:t>
            </w:r>
            <w:r w:rsidR="00655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D8C" w:rsidRPr="00D60B8E" w:rsidRDefault="00F63D8C" w:rsidP="00B1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B8E">
              <w:rPr>
                <w:rFonts w:ascii="Times New Roman" w:hAnsi="Times New Roman" w:cs="Times New Roman"/>
                <w:sz w:val="28"/>
                <w:szCs w:val="28"/>
              </w:rPr>
              <w:t>Сформирован вывод по заявленной теме: «Я вынес для себя, что…»</w:t>
            </w:r>
          </w:p>
        </w:tc>
      </w:tr>
    </w:tbl>
    <w:p w:rsidR="009D1D1F" w:rsidRPr="00D60B8E" w:rsidRDefault="00F63D8C" w:rsidP="009D1D1F">
      <w:pPr>
        <w:jc w:val="both"/>
        <w:rPr>
          <w:rFonts w:ascii="Times New Roman" w:hAnsi="Times New Roman" w:cs="Times New Roman"/>
          <w:sz w:val="28"/>
          <w:szCs w:val="28"/>
        </w:rPr>
      </w:pPr>
      <w:r w:rsidRPr="00D60B8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60B8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D1D1F" w:rsidRPr="00D60B8E" w:rsidSect="00D60B8E">
      <w:pgSz w:w="11906" w:h="16838"/>
      <w:pgMar w:top="1560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B6" w:rsidRDefault="00DA75B6" w:rsidP="00FF7915">
      <w:pPr>
        <w:spacing w:after="0" w:line="240" w:lineRule="auto"/>
      </w:pPr>
      <w:r>
        <w:separator/>
      </w:r>
    </w:p>
  </w:endnote>
  <w:endnote w:type="continuationSeparator" w:id="1">
    <w:p w:rsidR="00DA75B6" w:rsidRDefault="00DA75B6" w:rsidP="00FF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B6" w:rsidRDefault="00DA75B6" w:rsidP="00FF7915">
      <w:pPr>
        <w:spacing w:after="0" w:line="240" w:lineRule="auto"/>
      </w:pPr>
      <w:r>
        <w:separator/>
      </w:r>
    </w:p>
  </w:footnote>
  <w:footnote w:type="continuationSeparator" w:id="1">
    <w:p w:rsidR="00DA75B6" w:rsidRDefault="00DA75B6" w:rsidP="00FF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1EC"/>
    <w:multiLevelType w:val="multilevel"/>
    <w:tmpl w:val="A2AC36E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6314731"/>
    <w:multiLevelType w:val="multilevel"/>
    <w:tmpl w:val="DD46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46BF5"/>
    <w:multiLevelType w:val="hybridMultilevel"/>
    <w:tmpl w:val="AF50FEE6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500B9C"/>
    <w:multiLevelType w:val="hybridMultilevel"/>
    <w:tmpl w:val="BA76D138"/>
    <w:lvl w:ilvl="0" w:tplc="684ED6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915"/>
    <w:rsid w:val="00056EC5"/>
    <w:rsid w:val="006233FC"/>
    <w:rsid w:val="00655194"/>
    <w:rsid w:val="007E2CDD"/>
    <w:rsid w:val="0081314E"/>
    <w:rsid w:val="008B1019"/>
    <w:rsid w:val="009558CD"/>
    <w:rsid w:val="00993B24"/>
    <w:rsid w:val="009D1D1F"/>
    <w:rsid w:val="00A96C90"/>
    <w:rsid w:val="00B9098E"/>
    <w:rsid w:val="00D60B8E"/>
    <w:rsid w:val="00DA75B6"/>
    <w:rsid w:val="00F63D8C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915"/>
  </w:style>
  <w:style w:type="paragraph" w:styleId="a5">
    <w:name w:val="footer"/>
    <w:basedOn w:val="a"/>
    <w:link w:val="a6"/>
    <w:uiPriority w:val="99"/>
    <w:semiHidden/>
    <w:unhideWhenUsed/>
    <w:rsid w:val="00FF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915"/>
  </w:style>
  <w:style w:type="character" w:styleId="a7">
    <w:name w:val="Strong"/>
    <w:basedOn w:val="a0"/>
    <w:uiPriority w:val="99"/>
    <w:qFormat/>
    <w:rsid w:val="009D1D1F"/>
    <w:rPr>
      <w:rFonts w:cs="Times New Roman"/>
      <w:b/>
      <w:bCs/>
    </w:rPr>
  </w:style>
  <w:style w:type="paragraph" w:styleId="a8">
    <w:name w:val="List Paragraph"/>
    <w:basedOn w:val="a"/>
    <w:qFormat/>
    <w:rsid w:val="00F63D8C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F63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1BBC-F06C-4CA5-808F-3B4FFA34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ГДДТ</dc:creator>
  <cp:keywords/>
  <dc:description/>
  <cp:lastModifiedBy>ЦВР</cp:lastModifiedBy>
  <cp:revision>2</cp:revision>
  <dcterms:created xsi:type="dcterms:W3CDTF">2014-03-21T10:56:00Z</dcterms:created>
  <dcterms:modified xsi:type="dcterms:W3CDTF">2014-03-21T10:56:00Z</dcterms:modified>
</cp:coreProperties>
</file>